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D84C0" w14:textId="77777777" w:rsidR="00115649" w:rsidRDefault="00E452D3">
      <w:bookmarkStart w:id="0" w:name="_GoBack"/>
      <w:r w:rsidRPr="00204C47">
        <w:rPr>
          <w:b/>
        </w:rPr>
        <w:t xml:space="preserve">Copia lo stile </w:t>
      </w:r>
      <w:proofErr w:type="spellStart"/>
      <w:r w:rsidRPr="00204C47">
        <w:rPr>
          <w:b/>
        </w:rPr>
        <w:t>Coachella</w:t>
      </w:r>
      <w:proofErr w:type="spellEnd"/>
      <w:r w:rsidRPr="00204C47">
        <w:rPr>
          <w:b/>
        </w:rPr>
        <w:t xml:space="preserve"> per il tuo look </w:t>
      </w:r>
      <w:proofErr w:type="gramStart"/>
      <w:r w:rsidRPr="00204C47">
        <w:rPr>
          <w:b/>
        </w:rPr>
        <w:t>estivo</w:t>
      </w:r>
      <w:bookmarkEnd w:id="0"/>
      <w:proofErr w:type="gramEnd"/>
      <w:r w:rsidR="007C6A65">
        <w:br/>
      </w:r>
      <w:r w:rsidR="007C6A65">
        <w:br/>
        <w:t xml:space="preserve">La moda anni 70 </w:t>
      </w:r>
      <w:proofErr w:type="gramStart"/>
      <w:r w:rsidR="007C6A65">
        <w:t>è</w:t>
      </w:r>
      <w:proofErr w:type="gramEnd"/>
      <w:r w:rsidR="007C6A65">
        <w:t xml:space="preserve"> tornata. E quale momento migliore per vedere una seconda passerella </w:t>
      </w:r>
      <w:r w:rsidR="00613E4B">
        <w:t xml:space="preserve">a cielo aperto </w:t>
      </w:r>
      <w:r w:rsidR="007C6A65">
        <w:t>isp</w:t>
      </w:r>
      <w:r w:rsidR="00115649">
        <w:t>irata a questo decennio se non i</w:t>
      </w:r>
      <w:r w:rsidR="007C6A65">
        <w:t xml:space="preserve">l </w:t>
      </w:r>
      <w:proofErr w:type="spellStart"/>
      <w:r w:rsidR="007C6A65">
        <w:t>Coachella</w:t>
      </w:r>
      <w:proofErr w:type="spellEnd"/>
      <w:r w:rsidR="007C6A65">
        <w:t xml:space="preserve"> Festival?</w:t>
      </w:r>
      <w:r w:rsidR="00613E4B">
        <w:br/>
      </w:r>
      <w:r w:rsidR="00613E4B">
        <w:br/>
        <w:t xml:space="preserve">L’evento musicale più hot e </w:t>
      </w:r>
      <w:proofErr w:type="spellStart"/>
      <w:r w:rsidR="00613E4B">
        <w:t>glam</w:t>
      </w:r>
      <w:proofErr w:type="spellEnd"/>
      <w:r w:rsidR="00613E4B">
        <w:t xml:space="preserve"> della stagione primaverile è in corso e proseguirà</w:t>
      </w:r>
      <w:r w:rsidR="00115649">
        <w:t xml:space="preserve"> fino </w:t>
      </w:r>
      <w:proofErr w:type="gramStart"/>
      <w:r w:rsidR="00115649">
        <w:t>al prossimo fine settima</w:t>
      </w:r>
      <w:proofErr w:type="gramEnd"/>
      <w:r w:rsidR="00115649">
        <w:t xml:space="preserve"> e ha radunato a sé </w:t>
      </w:r>
      <w:proofErr w:type="spellStart"/>
      <w:r w:rsidR="00115649">
        <w:t>celeb</w:t>
      </w:r>
      <w:proofErr w:type="spellEnd"/>
      <w:r w:rsidR="00115649">
        <w:t xml:space="preserve">, modelle e icone del momento come Alessandra Ambrosio, Gigi </w:t>
      </w:r>
      <w:proofErr w:type="spellStart"/>
      <w:r w:rsidR="00115649">
        <w:t>Hadid</w:t>
      </w:r>
      <w:proofErr w:type="spellEnd"/>
      <w:r w:rsidR="00115649">
        <w:t xml:space="preserve">, </w:t>
      </w:r>
      <w:r w:rsidR="00115649" w:rsidRPr="00115649">
        <w:t xml:space="preserve">Kate </w:t>
      </w:r>
      <w:proofErr w:type="spellStart"/>
      <w:r w:rsidR="00115649" w:rsidRPr="00115649">
        <w:t>Bosworth</w:t>
      </w:r>
      <w:proofErr w:type="spellEnd"/>
      <w:r w:rsidR="00115649">
        <w:t xml:space="preserve">, </w:t>
      </w:r>
      <w:r w:rsidR="00115649" w:rsidRPr="00115649">
        <w:t xml:space="preserve">Kendall </w:t>
      </w:r>
      <w:r w:rsidR="00115649">
        <w:t xml:space="preserve">e </w:t>
      </w:r>
      <w:r w:rsidR="00115649" w:rsidRPr="00115649">
        <w:t xml:space="preserve"> Kylie Jenner</w:t>
      </w:r>
      <w:r w:rsidR="00115649">
        <w:t xml:space="preserve"> o </w:t>
      </w:r>
      <w:r w:rsidR="00115649" w:rsidRPr="00115649">
        <w:t xml:space="preserve">Vanessa </w:t>
      </w:r>
      <w:proofErr w:type="spellStart"/>
      <w:r w:rsidR="00115649" w:rsidRPr="00115649">
        <w:t>Hudgens</w:t>
      </w:r>
      <w:proofErr w:type="spellEnd"/>
      <w:r w:rsidR="00115649">
        <w:t>.</w:t>
      </w:r>
      <w:r w:rsidR="00613E4B">
        <w:br/>
      </w:r>
      <w:r w:rsidR="00613E4B">
        <w:br/>
        <w:t xml:space="preserve">Bene, noi siamo andati a caccia di </w:t>
      </w:r>
      <w:r w:rsidR="00115649">
        <w:t>dettagli da rubare e copiare pe</w:t>
      </w:r>
      <w:r w:rsidR="00613E4B">
        <w:t>r</w:t>
      </w:r>
      <w:r w:rsidR="00115649">
        <w:t xml:space="preserve"> </w:t>
      </w:r>
      <w:r w:rsidR="00613E4B">
        <w:t xml:space="preserve">i propri </w:t>
      </w:r>
      <w:proofErr w:type="spellStart"/>
      <w:r w:rsidR="00613E4B">
        <w:t>outfit</w:t>
      </w:r>
      <w:proofErr w:type="spellEnd"/>
      <w:r w:rsidR="00613E4B">
        <w:t xml:space="preserve"> estivi. La moda non ha dubbi: abiti leggeri, top crochet </w:t>
      </w:r>
      <w:proofErr w:type="spellStart"/>
      <w:r w:rsidR="00613E4B">
        <w:t>multicolor</w:t>
      </w:r>
      <w:proofErr w:type="spellEnd"/>
      <w:r w:rsidR="00613E4B">
        <w:t xml:space="preserve">, shorts di tutti i tipi, gilet di </w:t>
      </w:r>
      <w:proofErr w:type="spellStart"/>
      <w:r w:rsidR="00613E4B">
        <w:t>suede</w:t>
      </w:r>
      <w:proofErr w:type="spellEnd"/>
      <w:r w:rsidR="00613E4B">
        <w:t xml:space="preserve"> e occhialoni. Un m</w:t>
      </w:r>
      <w:r w:rsidR="00EE521D">
        <w:t>ix tra mondo hippie-chic e navaj</w:t>
      </w:r>
      <w:r w:rsidR="00613E4B">
        <w:t xml:space="preserve">o. </w:t>
      </w:r>
      <w:r w:rsidR="00613E4B">
        <w:br/>
      </w:r>
      <w:r w:rsidR="00613E4B">
        <w:br/>
        <w:t xml:space="preserve">Guarda la </w:t>
      </w:r>
      <w:proofErr w:type="spellStart"/>
      <w:r w:rsidR="00613E4B">
        <w:t>gallery</w:t>
      </w:r>
      <w:proofErr w:type="spellEnd"/>
      <w:r w:rsidR="00613E4B">
        <w:t xml:space="preserve"> per scoprire qual è il tuo accessorio o capo in stile </w:t>
      </w:r>
      <w:proofErr w:type="spellStart"/>
      <w:r w:rsidR="00613E4B">
        <w:t>Coachella</w:t>
      </w:r>
      <w:proofErr w:type="spellEnd"/>
      <w:r w:rsidR="00613E4B">
        <w:t xml:space="preserve"> da avere…</w:t>
      </w:r>
    </w:p>
    <w:p w14:paraId="13DA83EF" w14:textId="77777777" w:rsidR="00115649" w:rsidRDefault="00115649"/>
    <w:p w14:paraId="4104148F" w14:textId="77777777" w:rsidR="00115649" w:rsidRDefault="00115649"/>
    <w:p w14:paraId="46B41632" w14:textId="77777777" w:rsidR="00341280" w:rsidRDefault="00115649">
      <w:r>
        <w:br/>
      </w:r>
      <w:r w:rsidR="00200B9A" w:rsidRPr="00204C47">
        <w:rPr>
          <w:b/>
        </w:rPr>
        <w:t xml:space="preserve">New color in the </w:t>
      </w:r>
      <w:proofErr w:type="spellStart"/>
      <w:r w:rsidR="00200B9A" w:rsidRPr="00204C47">
        <w:rPr>
          <w:b/>
        </w:rPr>
        <w:t>hair</w:t>
      </w:r>
      <w:proofErr w:type="spellEnd"/>
      <w:r w:rsidR="00200B9A">
        <w:br/>
      </w:r>
      <w:r w:rsidR="00200B9A">
        <w:br/>
        <w:t xml:space="preserve">Che sia la classica tinta, lo </w:t>
      </w:r>
      <w:proofErr w:type="spellStart"/>
      <w:r w:rsidR="00200B9A">
        <w:t>shatush</w:t>
      </w:r>
      <w:proofErr w:type="spellEnd"/>
      <w:r w:rsidR="00200B9A">
        <w:t xml:space="preserve"> o il mascara per capelli per pennellare di note fluo la chioma, i capelli ormai ne hanno viste di tutti i colori (in tutti i sensi), passando dal rosso mogano al grigio </w:t>
      </w:r>
      <w:proofErr w:type="spellStart"/>
      <w:r w:rsidR="00200B9A">
        <w:t>old</w:t>
      </w:r>
      <w:proofErr w:type="spellEnd"/>
      <w:r w:rsidR="00200B9A">
        <w:t xml:space="preserve"> style.</w:t>
      </w:r>
      <w:r w:rsidR="00200B9A">
        <w:br/>
      </w:r>
      <w:r w:rsidR="00200B9A">
        <w:br/>
        <w:t xml:space="preserve">Di stagione in stagione però le mode cambiano, così come la palette che va di tendenza. Anche come e quanto tingerli. Diverse sono le </w:t>
      </w:r>
      <w:proofErr w:type="gramStart"/>
      <w:r w:rsidR="00200B9A">
        <w:t>opzioni</w:t>
      </w:r>
      <w:proofErr w:type="gramEnd"/>
      <w:r w:rsidR="00200B9A">
        <w:t xml:space="preserve">: chioma totale, sfumature sulle punte o solo dei colpi di colore su alcune ciocche. </w:t>
      </w:r>
      <w:r w:rsidR="00200B9A">
        <w:br/>
      </w:r>
      <w:r w:rsidR="00200B9A">
        <w:br/>
        <w:t xml:space="preserve">Vediamo ora qualche ispirazione con la relativa palette di </w:t>
      </w:r>
      <w:proofErr w:type="gramStart"/>
      <w:r w:rsidR="00200B9A">
        <w:t>nuance</w:t>
      </w:r>
      <w:proofErr w:type="gramEnd"/>
      <w:r w:rsidR="00200B9A">
        <w:t>…</w:t>
      </w:r>
      <w:r w:rsidR="009E225A">
        <w:t xml:space="preserve"> Il risultato? Delle fantastiche </w:t>
      </w:r>
      <w:proofErr w:type="spellStart"/>
      <w:r w:rsidR="009E225A">
        <w:t>mermaid</w:t>
      </w:r>
      <w:proofErr w:type="spellEnd"/>
      <w:r w:rsidR="009E225A">
        <w:t>!</w:t>
      </w:r>
    </w:p>
    <w:p w14:paraId="572A2149" w14:textId="77777777" w:rsidR="00341280" w:rsidRDefault="00341280"/>
    <w:p w14:paraId="064BD42D" w14:textId="77777777" w:rsidR="00341280" w:rsidRDefault="00341280"/>
    <w:p w14:paraId="40F51CBA" w14:textId="77777777" w:rsidR="00341280" w:rsidRDefault="00341280">
      <w:r w:rsidRPr="00204C47">
        <w:rPr>
          <w:b/>
        </w:rPr>
        <w:t xml:space="preserve">#TOP5 small &amp; </w:t>
      </w:r>
      <w:proofErr w:type="spellStart"/>
      <w:r w:rsidRPr="00204C47">
        <w:rPr>
          <w:b/>
        </w:rPr>
        <w:t>colored</w:t>
      </w:r>
      <w:proofErr w:type="spellEnd"/>
      <w:r w:rsidRPr="00204C47">
        <w:rPr>
          <w:b/>
        </w:rPr>
        <w:t xml:space="preserve"> </w:t>
      </w:r>
      <w:proofErr w:type="spellStart"/>
      <w:r w:rsidRPr="00204C47">
        <w:rPr>
          <w:b/>
        </w:rPr>
        <w:t>bags</w:t>
      </w:r>
      <w:proofErr w:type="spellEnd"/>
      <w:r>
        <w:br/>
      </w:r>
      <w:r>
        <w:br/>
        <w:t xml:space="preserve">La tendenza del momento richiede due qualità peculiari per LA borsa della Primavera/Estate 2015: la prima è che deve essere </w:t>
      </w:r>
      <w:r w:rsidRPr="00341280">
        <w:rPr>
          <w:b/>
        </w:rPr>
        <w:t>colorata</w:t>
      </w:r>
      <w:r>
        <w:t>, la seconda</w:t>
      </w:r>
      <w:r w:rsidRPr="00341280">
        <w:rPr>
          <w:b/>
        </w:rPr>
        <w:t xml:space="preserve"> piccola</w:t>
      </w:r>
      <w:r>
        <w:t xml:space="preserve"> (anzi piccolissima). </w:t>
      </w:r>
    </w:p>
    <w:p w14:paraId="5D3DAD2C" w14:textId="77777777" w:rsidR="00341280" w:rsidRDefault="00341280"/>
    <w:p w14:paraId="002FC119" w14:textId="24A6F825" w:rsidR="00341280" w:rsidRDefault="00341280">
      <w:r>
        <w:t xml:space="preserve">Bene, nonostante sia molto “cool”, c’è un altrettanto piccolissimo problema </w:t>
      </w:r>
      <w:proofErr w:type="gramStart"/>
      <w:r>
        <w:t>a cui</w:t>
      </w:r>
      <w:proofErr w:type="gramEnd"/>
      <w:r>
        <w:t xml:space="preserve"> dovremo arrivare preparate: selezionare cosa metterci dentro, perché al massimo ci sta lo </w:t>
      </w:r>
      <w:proofErr w:type="spellStart"/>
      <w:r>
        <w:t>smartphone</w:t>
      </w:r>
      <w:proofErr w:type="spellEnd"/>
      <w:r>
        <w:t xml:space="preserve"> (nemmeno la versione XL o il </w:t>
      </w:r>
      <w:proofErr w:type="spellStart"/>
      <w:r>
        <w:t>tablet</w:t>
      </w:r>
      <w:proofErr w:type="spellEnd"/>
      <w:r>
        <w:t>) e una preziosissima carta di credito. Insomma una moda un po’ americana che metterà alla prova il</w:t>
      </w:r>
      <w:proofErr w:type="gramStart"/>
      <w:r>
        <w:t xml:space="preserve">  </w:t>
      </w:r>
      <w:proofErr w:type="gramEnd"/>
      <w:r>
        <w:t xml:space="preserve">nostro spirito di sopravvivenza o la nostra creatività modello Tetris. </w:t>
      </w:r>
      <w:r>
        <w:br/>
      </w:r>
      <w:r>
        <w:br/>
      </w:r>
      <w:r>
        <w:br/>
        <w:t>Nella selezione:</w:t>
      </w:r>
    </w:p>
    <w:p w14:paraId="472E50AF" w14:textId="77777777" w:rsidR="00341280" w:rsidRDefault="00341280"/>
    <w:p w14:paraId="56DA19E5" w14:textId="1DA37A19" w:rsidR="00341280" w:rsidRDefault="00341280">
      <w:r>
        <w:t>1)</w:t>
      </w:r>
      <w:r w:rsidR="0063160A">
        <w:t xml:space="preserve"> La vincitrice è Paula </w:t>
      </w:r>
      <w:proofErr w:type="spellStart"/>
      <w:r w:rsidR="0063160A">
        <w:t>Cademartori</w:t>
      </w:r>
      <w:proofErr w:type="spellEnd"/>
      <w:r w:rsidR="0063160A">
        <w:t xml:space="preserve"> che per la Primavera/Estate 2015 ha deciso di declinare la sua linnea di borse</w:t>
      </w:r>
      <w:r w:rsidR="00DD3002">
        <w:t xml:space="preserve"> effetto patchwork anche nella s</w:t>
      </w:r>
      <w:r w:rsidR="0063160A">
        <w:t xml:space="preserve">mall </w:t>
      </w:r>
      <w:proofErr w:type="spellStart"/>
      <w:r w:rsidR="0063160A">
        <w:t>size</w:t>
      </w:r>
      <w:proofErr w:type="spellEnd"/>
      <w:r w:rsidR="0063160A">
        <w:t xml:space="preserve">. </w:t>
      </w:r>
      <w:proofErr w:type="spellStart"/>
      <w:r w:rsidR="0063160A" w:rsidRPr="00DD3002">
        <w:rPr>
          <w:i/>
        </w:rPr>
        <w:t>We</w:t>
      </w:r>
      <w:proofErr w:type="spellEnd"/>
      <w:r w:rsidR="0063160A" w:rsidRPr="00DD3002">
        <w:rPr>
          <w:i/>
        </w:rPr>
        <w:t xml:space="preserve"> just </w:t>
      </w:r>
      <w:proofErr w:type="gramStart"/>
      <w:r w:rsidR="0063160A" w:rsidRPr="00DD3002">
        <w:rPr>
          <w:i/>
        </w:rPr>
        <w:t>love</w:t>
      </w:r>
      <w:proofErr w:type="gramEnd"/>
      <w:r w:rsidR="0063160A" w:rsidRPr="00DD3002">
        <w:rPr>
          <w:i/>
        </w:rPr>
        <w:t xml:space="preserve"> </w:t>
      </w:r>
      <w:proofErr w:type="spellStart"/>
      <w:r w:rsidR="0063160A" w:rsidRPr="00DD3002">
        <w:rPr>
          <w:i/>
        </w:rPr>
        <w:t>it!</w:t>
      </w:r>
      <w:proofErr w:type="spellEnd"/>
      <w:r w:rsidR="0063160A">
        <w:t xml:space="preserve"> (prezzo su richiesta)</w:t>
      </w:r>
    </w:p>
    <w:p w14:paraId="5C6714FC" w14:textId="282B6050" w:rsidR="00341280" w:rsidRDefault="00341280">
      <w:r>
        <w:t>2)</w:t>
      </w:r>
      <w:r w:rsidR="0089519E">
        <w:t xml:space="preserve"> Piccola e di </w:t>
      </w:r>
      <w:r w:rsidR="0063160A">
        <w:t xml:space="preserve">pregiata </w:t>
      </w:r>
      <w:r w:rsidR="0089519E">
        <w:t>pelle di vitello ma</w:t>
      </w:r>
      <w:r w:rsidR="0063160A">
        <w:t xml:space="preserve">rtellata. Ecco la nuova mini </w:t>
      </w:r>
      <w:proofErr w:type="spellStart"/>
      <w:r w:rsidR="0063160A">
        <w:t>bag</w:t>
      </w:r>
      <w:proofErr w:type="spellEnd"/>
      <w:r w:rsidR="0063160A">
        <w:t xml:space="preserve"> di casa </w:t>
      </w:r>
      <w:proofErr w:type="gramStart"/>
      <w:r w:rsidR="0063160A">
        <w:t>Coach</w:t>
      </w:r>
      <w:proofErr w:type="gramEnd"/>
      <w:r w:rsidR="0063160A">
        <w:t xml:space="preserve">: è stata una delle protagoniste del </w:t>
      </w:r>
      <w:proofErr w:type="spellStart"/>
      <w:r w:rsidR="0063160A">
        <w:t>Coachella</w:t>
      </w:r>
      <w:proofErr w:type="spellEnd"/>
      <w:r w:rsidR="0063160A">
        <w:t xml:space="preserve"> Festival. Prezzo: 325 dollari</w:t>
      </w:r>
    </w:p>
    <w:p w14:paraId="15200661" w14:textId="30C7003C" w:rsidR="00341280" w:rsidRDefault="00341280">
      <w:r>
        <w:lastRenderedPageBreak/>
        <w:t>3)</w:t>
      </w:r>
      <w:r w:rsidR="0089519E">
        <w:t xml:space="preserve"> Ispirazione neo-folk per </w:t>
      </w:r>
      <w:proofErr w:type="gramStart"/>
      <w:r w:rsidR="0089519E">
        <w:t>la versione mini</w:t>
      </w:r>
      <w:proofErr w:type="gramEnd"/>
      <w:r w:rsidR="0089519E">
        <w:t xml:space="preserve"> della borsa a secchiello di  </w:t>
      </w:r>
      <w:proofErr w:type="spellStart"/>
      <w:r w:rsidR="0089519E">
        <w:t>Antik</w:t>
      </w:r>
      <w:proofErr w:type="spellEnd"/>
      <w:r w:rsidR="0089519E">
        <w:t xml:space="preserve"> Batik. Prezzo 165 euro circa</w:t>
      </w:r>
    </w:p>
    <w:p w14:paraId="32AD49FB" w14:textId="0D7555FE" w:rsidR="00341280" w:rsidRDefault="00341280">
      <w:r>
        <w:t xml:space="preserve">4) Piccola e pelosa, </w:t>
      </w:r>
      <w:proofErr w:type="gramStart"/>
      <w:r>
        <w:t>la</w:t>
      </w:r>
      <w:proofErr w:type="gramEnd"/>
      <w:r>
        <w:t xml:space="preserve"> borse </w:t>
      </w:r>
      <w:proofErr w:type="spellStart"/>
      <w:r>
        <w:t>girlie</w:t>
      </w:r>
      <w:proofErr w:type="spellEnd"/>
      <w:r>
        <w:t xml:space="preserve"> disponibile da </w:t>
      </w:r>
      <w:proofErr w:type="spellStart"/>
      <w:r>
        <w:t>Topshop</w:t>
      </w:r>
      <w:proofErr w:type="spellEnd"/>
      <w:r>
        <w:t>. Prezzo: 42 euro</w:t>
      </w:r>
    </w:p>
    <w:p w14:paraId="00EADA40" w14:textId="77777777" w:rsidR="0057038E" w:rsidRDefault="00341280">
      <w:r>
        <w:t xml:space="preserve">5) Borsetta di gomma fluo </w:t>
      </w:r>
      <w:proofErr w:type="spellStart"/>
      <w:r>
        <w:t>Liquorish</w:t>
      </w:r>
      <w:proofErr w:type="spellEnd"/>
      <w:r>
        <w:t xml:space="preserve"> (da </w:t>
      </w:r>
      <w:proofErr w:type="spellStart"/>
      <w:r>
        <w:t>Asos</w:t>
      </w:r>
      <w:proofErr w:type="spellEnd"/>
      <w:r>
        <w:t xml:space="preserve"> scontata a 24,99 euro) </w:t>
      </w:r>
      <w:hyperlink r:id="rId5" w:history="1">
        <w:r w:rsidRPr="00C36F32">
          <w:rPr>
            <w:rStyle w:val="Collegamentoipertestuale"/>
          </w:rPr>
          <w:t>http://www.asos.com/it/Liquorish-Borsa-a-tracolla-in-gomma-morbida/83931/?iid=4124347&amp;cid=9714&amp;sh=0&amp;pge=0&amp;pgesize=36&amp;sort=-1&amp;clr=Neon+green&amp;totalstyles=571&amp;gridsize=3&amp;mporgp=L0xpcXVvcmlzaC9MaXF1b3Jpc2gtU29mdC1SdWJiZXItQ3Jvc3MtQm9keS1CYWcvUHJvZC8</w:t>
        </w:r>
      </w:hyperlink>
      <w:r w:rsidRPr="00341280">
        <w:t>.</w:t>
      </w:r>
      <w:r>
        <w:t xml:space="preserve"> </w:t>
      </w:r>
      <w:r w:rsidR="001E5E8F">
        <w:br/>
      </w:r>
      <w:r w:rsidR="001E5E8F">
        <w:br/>
      </w:r>
      <w:r w:rsidR="001E5E8F">
        <w:br/>
      </w:r>
      <w:r w:rsidR="001E5E8F" w:rsidRPr="00204C47">
        <w:rPr>
          <w:b/>
        </w:rPr>
        <w:t>#TOP5 accessori anni 70</w:t>
      </w:r>
      <w:r w:rsidR="001E5E8F">
        <w:br/>
      </w:r>
      <w:r w:rsidR="001E5E8F">
        <w:br/>
        <w:t xml:space="preserve">Ormai abbiamo capito che gli anni 70 sono tornati. </w:t>
      </w:r>
      <w:proofErr w:type="gramStart"/>
      <w:r w:rsidR="001E5E8F">
        <w:t>Sotto ogni forma e soluzione, forse grazie all’impulso delle sfilate della Primavera/Estate 2015</w:t>
      </w:r>
      <w:proofErr w:type="gramEnd"/>
      <w:r w:rsidR="001E5E8F">
        <w:t xml:space="preserve">. </w:t>
      </w:r>
      <w:r w:rsidR="001E5E8F">
        <w:br/>
      </w:r>
      <w:r w:rsidR="001E5E8F">
        <w:br/>
        <w:t xml:space="preserve">Esistono però diverse declinazioni: la </w:t>
      </w:r>
      <w:proofErr w:type="gramStart"/>
      <w:r w:rsidR="001E5E8F">
        <w:t>modalità</w:t>
      </w:r>
      <w:proofErr w:type="gramEnd"/>
      <w:r w:rsidR="001E5E8F">
        <w:t xml:space="preserve"> hippie e un po’ folk, le contestazioni giovanili, la musica The Beatles o The </w:t>
      </w:r>
      <w:proofErr w:type="spellStart"/>
      <w:r w:rsidR="001E5E8F">
        <w:t>Rolling</w:t>
      </w:r>
      <w:proofErr w:type="spellEnd"/>
      <w:r w:rsidR="001E5E8F">
        <w:t xml:space="preserve"> </w:t>
      </w:r>
      <w:proofErr w:type="spellStart"/>
      <w:r w:rsidR="001E5E8F">
        <w:t>Stones</w:t>
      </w:r>
      <w:proofErr w:type="spellEnd"/>
      <w:r w:rsidR="001E5E8F">
        <w:t>, oppure le proposte innovative di YSL che spazia dal completo smoking bianco (indossato da Bian</w:t>
      </w:r>
      <w:r w:rsidR="00A200ED">
        <w:t xml:space="preserve">ca Jagger) al sahariana </w:t>
      </w:r>
      <w:proofErr w:type="spellStart"/>
      <w:r w:rsidR="00A200ED">
        <w:t>jacket</w:t>
      </w:r>
      <w:proofErr w:type="spellEnd"/>
      <w:r w:rsidR="00A200ED">
        <w:t xml:space="preserve">, la modella grissino </w:t>
      </w:r>
      <w:proofErr w:type="spellStart"/>
      <w:r w:rsidR="00A200ED">
        <w:t>Twiggy</w:t>
      </w:r>
      <w:proofErr w:type="spellEnd"/>
      <w:r w:rsidR="00A200ED">
        <w:t xml:space="preserve"> e le stupende </w:t>
      </w:r>
      <w:proofErr w:type="spellStart"/>
      <w:r w:rsidR="00A200ED">
        <w:t>Charlie’s</w:t>
      </w:r>
      <w:proofErr w:type="spellEnd"/>
      <w:r w:rsidR="00A200ED">
        <w:t xml:space="preserve"> </w:t>
      </w:r>
      <w:proofErr w:type="spellStart"/>
      <w:r w:rsidR="00A200ED">
        <w:t>Angels</w:t>
      </w:r>
      <w:proofErr w:type="spellEnd"/>
      <w:r w:rsidR="00A200ED">
        <w:t xml:space="preserve">. </w:t>
      </w:r>
      <w:r w:rsidR="001E5E8F">
        <w:t>C’</w:t>
      </w:r>
      <w:r w:rsidR="00A200ED">
        <w:t xml:space="preserve">è solo l’imbarazzo della scelta se dobbiamo pensare a chi ispirarci. </w:t>
      </w:r>
      <w:r w:rsidR="00A200ED">
        <w:br/>
      </w:r>
      <w:r w:rsidR="00A200ED">
        <w:br/>
        <w:t xml:space="preserve">Non è necessario cedere a </w:t>
      </w:r>
      <w:proofErr w:type="spellStart"/>
      <w:r w:rsidR="00A200ED">
        <w:t>total</w:t>
      </w:r>
      <w:proofErr w:type="spellEnd"/>
      <w:r w:rsidR="00A200ED">
        <w:t xml:space="preserve"> look 70s, </w:t>
      </w:r>
      <w:proofErr w:type="gramStart"/>
      <w:r w:rsidR="00A200ED">
        <w:t>ci</w:t>
      </w:r>
      <w:proofErr w:type="gramEnd"/>
      <w:r w:rsidR="00A200ED">
        <w:t xml:space="preserve"> si può concedere anche un taglio nuovo o qualche accessorio da tirar fuori all’occorrenza. </w:t>
      </w:r>
      <w:r w:rsidR="0024541C">
        <w:t xml:space="preserve"> </w:t>
      </w:r>
      <w:r w:rsidR="0057038E">
        <w:br/>
      </w:r>
      <w:r w:rsidR="0057038E">
        <w:br/>
        <w:t>Nella nostra #TOP5 è presente:</w:t>
      </w:r>
    </w:p>
    <w:p w14:paraId="0313378F" w14:textId="77777777" w:rsidR="0057038E" w:rsidRDefault="0057038E"/>
    <w:p w14:paraId="13470B92" w14:textId="2CCF73D4" w:rsidR="0057038E" w:rsidRDefault="0057038E">
      <w:r>
        <w:t xml:space="preserve">1) Il sabot: è comodo e adatto </w:t>
      </w:r>
      <w:proofErr w:type="gramStart"/>
      <w:r>
        <w:t>24h</w:t>
      </w:r>
      <w:proofErr w:type="gramEnd"/>
      <w:r>
        <w:t xml:space="preserve">/24: di giorno per andare in spiaggia con shorts in denim, un pantalone a palazzo, di sera con un maxi abito colorato. Noi consigliamo quello con la zeppa e di </w:t>
      </w:r>
      <w:proofErr w:type="spellStart"/>
      <w:r>
        <w:t>suede</w:t>
      </w:r>
      <w:proofErr w:type="spellEnd"/>
      <w:r>
        <w:t xml:space="preserve"> o cuoio. Qui un modello di </w:t>
      </w:r>
      <w:proofErr w:type="spellStart"/>
      <w:r>
        <w:rPr>
          <w:rFonts w:ascii="Times" w:hAnsi="Times" w:cs="Times"/>
          <w:color w:val="262626"/>
          <w:sz w:val="26"/>
          <w:szCs w:val="26"/>
        </w:rPr>
        <w:t>Sigerson</w:t>
      </w:r>
      <w:proofErr w:type="spellEnd"/>
      <w:r>
        <w:rPr>
          <w:rFonts w:ascii="Times" w:hAnsi="Times" w:cs="Times"/>
          <w:color w:val="262626"/>
          <w:sz w:val="26"/>
          <w:szCs w:val="26"/>
        </w:rPr>
        <w:t xml:space="preserve"> Morrison (330 euro).</w:t>
      </w:r>
    </w:p>
    <w:p w14:paraId="63165D0F" w14:textId="09432EF5" w:rsidR="0057038E" w:rsidRDefault="0057038E">
      <w:r>
        <w:t>2)</w:t>
      </w:r>
      <w:r w:rsidR="0040586F">
        <w:t xml:space="preserve"> Occhialoni (meglio con lente sfumata</w:t>
      </w:r>
      <w:proofErr w:type="gramStart"/>
      <w:r w:rsidR="0040586F">
        <w:t>).</w:t>
      </w:r>
      <w:proofErr w:type="gramEnd"/>
      <w:r w:rsidR="0040586F">
        <w:t xml:space="preserve"> Noi abbiamo scelto il modello di </w:t>
      </w:r>
      <w:proofErr w:type="spellStart"/>
      <w:r w:rsidR="0040586F">
        <w:t>Jil</w:t>
      </w:r>
      <w:proofErr w:type="spellEnd"/>
      <w:r w:rsidR="0040586F">
        <w:t xml:space="preserve"> </w:t>
      </w:r>
      <w:proofErr w:type="spellStart"/>
      <w:r w:rsidR="0040586F">
        <w:t>Sander</w:t>
      </w:r>
      <w:proofErr w:type="spellEnd"/>
      <w:r w:rsidR="0040586F">
        <w:t xml:space="preserve"> color amaranto.</w:t>
      </w:r>
    </w:p>
    <w:p w14:paraId="61061118" w14:textId="4A567BEB" w:rsidR="0057038E" w:rsidRDefault="0057038E">
      <w:r>
        <w:t>3)</w:t>
      </w:r>
      <w:r w:rsidR="00DD34C9">
        <w:t xml:space="preserve"> Il </w:t>
      </w:r>
      <w:proofErr w:type="spellStart"/>
      <w:r w:rsidR="00DD34C9">
        <w:t>tiop</w:t>
      </w:r>
      <w:proofErr w:type="spellEnd"/>
      <w:r w:rsidR="00DD34C9">
        <w:t xml:space="preserve"> crochet: non sappiamo lavorare a maglia quindi abbiamo scelto questo modello di Anna Sui (425 euro), ma se avete nonne, mamme o zie che sanno lavorare l’uncinetto potete sicuramente risparmiare e farne uno su misura…</w:t>
      </w:r>
    </w:p>
    <w:p w14:paraId="3B26A24A" w14:textId="464B2E3A" w:rsidR="0057038E" w:rsidRDefault="0057038E">
      <w:r>
        <w:t>4)</w:t>
      </w:r>
      <w:r w:rsidR="008F1348">
        <w:t xml:space="preserve"> La borsa di cuoi. Non c’è niente da dire, rimane un must </w:t>
      </w:r>
      <w:proofErr w:type="spellStart"/>
      <w:r w:rsidR="008F1348">
        <w:t>have</w:t>
      </w:r>
      <w:proofErr w:type="spellEnd"/>
      <w:r w:rsidR="008F1348">
        <w:t xml:space="preserve"> degli anni 70. Noi abbiamo scelto una postina firmata The Bridge. La compri ora e ti dura una vita. Provare per credere.</w:t>
      </w:r>
      <w:r w:rsidR="00117DD2">
        <w:t xml:space="preserve"> (159 euro).</w:t>
      </w:r>
    </w:p>
    <w:p w14:paraId="54957648" w14:textId="28A9FA40" w:rsidR="007E50C9" w:rsidRDefault="0057038E">
      <w:r>
        <w:t>5)</w:t>
      </w:r>
      <w:r w:rsidR="00117DD2">
        <w:t xml:space="preserve"> Tanti bracciali. Due sono le possibilità: di colorate perline e sottili oppure alti e di resina. Noi abbiamo scelto la prima </w:t>
      </w:r>
      <w:proofErr w:type="gramStart"/>
      <w:r w:rsidR="00117DD2">
        <w:t>opzione</w:t>
      </w:r>
      <w:proofErr w:type="gramEnd"/>
      <w:r w:rsidR="00117DD2">
        <w:t xml:space="preserve"> di Chan </w:t>
      </w:r>
      <w:proofErr w:type="spellStart"/>
      <w:r w:rsidR="00117DD2">
        <w:t>Luu</w:t>
      </w:r>
      <w:proofErr w:type="spellEnd"/>
      <w:r w:rsidR="00117DD2">
        <w:t xml:space="preserve">, ma nessuno vi viete di comprarne un set a qualche mercatino vintage. </w:t>
      </w:r>
      <w:r w:rsidR="001E5E8F">
        <w:br/>
      </w:r>
      <w:r w:rsidR="001E5E8F">
        <w:br/>
      </w:r>
      <w:r w:rsidR="00341280">
        <w:br/>
      </w:r>
      <w:r w:rsidR="00613E4B">
        <w:br/>
      </w:r>
      <w:r w:rsidR="00613E4B">
        <w:br/>
      </w:r>
    </w:p>
    <w:sectPr w:rsidR="007E50C9" w:rsidSect="00C665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D3"/>
    <w:rsid w:val="00115649"/>
    <w:rsid w:val="00117DD2"/>
    <w:rsid w:val="001E5E8F"/>
    <w:rsid w:val="00200B9A"/>
    <w:rsid w:val="00204C47"/>
    <w:rsid w:val="0024541C"/>
    <w:rsid w:val="00341280"/>
    <w:rsid w:val="0040586F"/>
    <w:rsid w:val="0057038E"/>
    <w:rsid w:val="00613E4B"/>
    <w:rsid w:val="0063160A"/>
    <w:rsid w:val="006C041C"/>
    <w:rsid w:val="007C6A65"/>
    <w:rsid w:val="007E50C9"/>
    <w:rsid w:val="00801A76"/>
    <w:rsid w:val="0089519E"/>
    <w:rsid w:val="008F1348"/>
    <w:rsid w:val="009E225A"/>
    <w:rsid w:val="00A200ED"/>
    <w:rsid w:val="00C6655A"/>
    <w:rsid w:val="00DD3002"/>
    <w:rsid w:val="00DD34C9"/>
    <w:rsid w:val="00E452D3"/>
    <w:rsid w:val="00E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8B9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41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41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sos.com/it/Liquorish-Borsa-a-tracolla-in-gomma-morbida/83931/?iid=4124347&amp;cid=9714&amp;sh=0&amp;pge=0&amp;pgesize=36&amp;sort=-1&amp;clr=Neon+green&amp;totalstyles=571&amp;gridsize=3&amp;mporgp=L0xpcXVvcmlzaC9MaXF1b3Jpc2gtU29mdC1SdWJiZXItQ3Jvc3MtQm9keS1CYWcvUHJvZC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730</Words>
  <Characters>4166</Characters>
  <Application>Microsoft Macintosh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21</cp:revision>
  <dcterms:created xsi:type="dcterms:W3CDTF">2015-04-15T17:03:00Z</dcterms:created>
  <dcterms:modified xsi:type="dcterms:W3CDTF">2015-04-16T17:16:00Z</dcterms:modified>
</cp:coreProperties>
</file>